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E9D" w:rsidRPr="00426EA7" w:rsidRDefault="00A20E9D" w:rsidP="00A20E9D">
      <w:pPr>
        <w:rPr>
          <w:rFonts w:ascii="Calibri" w:eastAsia="Times New Roman" w:hAnsi="Calibri" w:cs="Helvetica"/>
          <w:b/>
          <w:lang w:eastAsia="en-GB"/>
        </w:rPr>
      </w:pPr>
      <w:r w:rsidRPr="00426EA7">
        <w:rPr>
          <w:rFonts w:ascii="Calibri" w:eastAsia="Times New Roman" w:hAnsi="Calibri" w:cs="Helvetica"/>
          <w:b/>
          <w:lang w:eastAsia="en-GB"/>
        </w:rPr>
        <w:t>A05 Mastery Therapy</w:t>
      </w:r>
    </w:p>
    <w:p w:rsidR="00A20E9D" w:rsidRPr="00426EA7" w:rsidRDefault="00A20E9D" w:rsidP="00A20E9D">
      <w:pPr>
        <w:rPr>
          <w:rFonts w:ascii="Calibri" w:eastAsia="Times New Roman" w:hAnsi="Calibri" w:cs="Helvetica"/>
          <w:b/>
          <w:lang w:eastAsia="en-GB"/>
        </w:rPr>
      </w:pPr>
    </w:p>
    <w:p w:rsidR="00A20E9D" w:rsidRPr="00426EA7" w:rsidRDefault="00A20E9D" w:rsidP="00A20E9D">
      <w:pPr>
        <w:rPr>
          <w:rFonts w:ascii="Calibri" w:eastAsia="Times New Roman" w:hAnsi="Calibri" w:cs="Times New Roman"/>
          <w:b/>
          <w:u w:val="single"/>
        </w:rPr>
      </w:pPr>
      <w:r w:rsidRPr="00426EA7">
        <w:rPr>
          <w:rFonts w:ascii="Calibri" w:eastAsia="Times New Roman" w:hAnsi="Calibri" w:cs="Times New Roman"/>
          <w:b/>
          <w:u w:val="single"/>
        </w:rPr>
        <w:t>Persuasive devices</w:t>
      </w:r>
    </w:p>
    <w:p w:rsidR="00A20E9D" w:rsidRPr="00426EA7" w:rsidRDefault="00A20E9D" w:rsidP="00A20E9D">
      <w:pPr>
        <w:rPr>
          <w:rFonts w:ascii="Calibri" w:eastAsia="Times New Roman" w:hAnsi="Calibri" w:cs="Helvetica"/>
          <w:b/>
          <w:lang w:eastAsia="en-GB"/>
        </w:rPr>
      </w:pPr>
    </w:p>
    <w:p w:rsidR="00A20E9D" w:rsidRPr="00574CB4" w:rsidRDefault="00A20E9D" w:rsidP="00A20E9D">
      <w:pPr>
        <w:rPr>
          <w:rFonts w:ascii="Calibri" w:eastAsia="Times New Roman" w:hAnsi="Calibri" w:cs="Helvetica"/>
          <w:i/>
          <w:lang w:eastAsia="en-GB"/>
        </w:rPr>
      </w:pPr>
      <w:r w:rsidRPr="00574CB4">
        <w:rPr>
          <w:rFonts w:ascii="Calibri" w:eastAsia="Times New Roman" w:hAnsi="Calibri" w:cs="Helvetica"/>
          <w:i/>
          <w:lang w:eastAsia="en-GB"/>
        </w:rPr>
        <w:t>Read the persuasive article written about Facebook.</w:t>
      </w:r>
    </w:p>
    <w:p w:rsidR="00A20E9D" w:rsidRPr="00426EA7" w:rsidRDefault="00A20E9D" w:rsidP="00A20E9D">
      <w:pPr>
        <w:rPr>
          <w:rFonts w:ascii="Calibri" w:eastAsia="Times New Roman" w:hAnsi="Calibri" w:cs="Helvetica"/>
          <w:b/>
          <w:lang w:eastAsia="en-GB"/>
        </w:rPr>
      </w:pPr>
    </w:p>
    <w:p w:rsidR="00A20E9D" w:rsidRDefault="00A20E9D" w:rsidP="00A20E9D">
      <w:pPr>
        <w:rPr>
          <w:rFonts w:ascii="Calibri" w:eastAsia="Times New Roman" w:hAnsi="Calibri" w:cs="Helvetica"/>
          <w:color w:val="000000" w:themeColor="text1"/>
          <w:lang w:eastAsia="en-GB"/>
        </w:rPr>
      </w:pPr>
      <w:r w:rsidRPr="00426EA7">
        <w:rPr>
          <w:rFonts w:ascii="Calibri" w:eastAsia="Times New Roman" w:hAnsi="Calibri" w:cs="Helvetica"/>
          <w:color w:val="000000" w:themeColor="text1"/>
          <w:lang w:eastAsia="en-GB"/>
        </w:rPr>
        <w:t>In this article there are persuasive techniques such as:</w:t>
      </w:r>
    </w:p>
    <w:p w:rsidR="00FF5A38" w:rsidRPr="00426EA7" w:rsidRDefault="00FF5A38" w:rsidP="00A20E9D">
      <w:pPr>
        <w:rPr>
          <w:rFonts w:ascii="Calibri" w:eastAsia="Times New Roman" w:hAnsi="Calibri" w:cs="Helvetica"/>
          <w:color w:val="000000" w:themeColor="text1"/>
          <w:lang w:eastAsia="en-GB"/>
        </w:rPr>
      </w:pPr>
    </w:p>
    <w:p w:rsidR="00A20E9D" w:rsidRPr="00426EA7" w:rsidRDefault="00A20E9D" w:rsidP="00426EA7">
      <w:pPr>
        <w:pStyle w:val="ListParagraph"/>
        <w:numPr>
          <w:ilvl w:val="0"/>
          <w:numId w:val="11"/>
        </w:numPr>
        <w:rPr>
          <w:rFonts w:ascii="Calibri" w:eastAsia="Times New Roman" w:hAnsi="Calibri" w:cs="Helvetica"/>
          <w:color w:val="000000" w:themeColor="text1"/>
          <w:lang w:eastAsia="en-GB"/>
        </w:rPr>
      </w:pPr>
      <w:r w:rsidRPr="00426EA7">
        <w:rPr>
          <w:rFonts w:ascii="Calibri" w:eastAsia="Times New Roman" w:hAnsi="Calibri" w:cs="Helvetica"/>
          <w:color w:val="000000" w:themeColor="text1"/>
          <w:lang w:eastAsia="en-GB"/>
        </w:rPr>
        <w:t>The use of speech marks to indicate doubt (“friends”)</w:t>
      </w:r>
    </w:p>
    <w:p w:rsidR="00A20E9D" w:rsidRPr="00426EA7" w:rsidRDefault="00A20E9D" w:rsidP="00426EA7">
      <w:pPr>
        <w:pStyle w:val="ListParagraph"/>
        <w:numPr>
          <w:ilvl w:val="0"/>
          <w:numId w:val="11"/>
        </w:numPr>
        <w:rPr>
          <w:rFonts w:ascii="Calibri" w:eastAsia="Times New Roman" w:hAnsi="Calibri" w:cs="Helvetica"/>
          <w:color w:val="000000" w:themeColor="text1"/>
          <w:lang w:eastAsia="en-GB"/>
        </w:rPr>
      </w:pPr>
      <w:r w:rsidRPr="00426EA7">
        <w:rPr>
          <w:rFonts w:ascii="Calibri" w:eastAsia="Times New Roman" w:hAnsi="Calibri" w:cs="Helvetica"/>
          <w:color w:val="000000" w:themeColor="text1"/>
          <w:lang w:eastAsia="en-GB"/>
        </w:rPr>
        <w:t>The use of repetition (e</w:t>
      </w:r>
      <w:r w:rsidR="00FF5A38">
        <w:rPr>
          <w:rFonts w:ascii="Calibri" w:eastAsia="Times New Roman" w:hAnsi="Calibri" w:cs="Helvetica"/>
          <w:color w:val="000000" w:themeColor="text1"/>
          <w:lang w:eastAsia="en-GB"/>
        </w:rPr>
        <w:t>.</w:t>
      </w:r>
      <w:r w:rsidRPr="00426EA7">
        <w:rPr>
          <w:rFonts w:ascii="Calibri" w:eastAsia="Times New Roman" w:hAnsi="Calibri" w:cs="Helvetica"/>
          <w:color w:val="000000" w:themeColor="text1"/>
          <w:lang w:eastAsia="en-GB"/>
        </w:rPr>
        <w:t>g</w:t>
      </w:r>
      <w:r w:rsidR="00FF5A38">
        <w:rPr>
          <w:rFonts w:ascii="Calibri" w:eastAsia="Times New Roman" w:hAnsi="Calibri" w:cs="Helvetica"/>
          <w:color w:val="000000" w:themeColor="text1"/>
          <w:lang w:eastAsia="en-GB"/>
        </w:rPr>
        <w:t>.</w:t>
      </w:r>
      <w:r w:rsidRPr="00426EA7">
        <w:rPr>
          <w:rFonts w:ascii="Calibri" w:eastAsia="Times New Roman" w:hAnsi="Calibri" w:cs="Helvetica"/>
          <w:color w:val="000000" w:themeColor="text1"/>
          <w:lang w:eastAsia="en-GB"/>
        </w:rPr>
        <w:t xml:space="preserve"> “whom”)</w:t>
      </w:r>
    </w:p>
    <w:p w:rsidR="00A20E9D" w:rsidRPr="00426EA7" w:rsidRDefault="00A20E9D" w:rsidP="00426EA7">
      <w:pPr>
        <w:pStyle w:val="ListParagraph"/>
        <w:numPr>
          <w:ilvl w:val="0"/>
          <w:numId w:val="11"/>
        </w:numPr>
        <w:rPr>
          <w:rFonts w:ascii="Calibri" w:eastAsia="Times New Roman" w:hAnsi="Calibri" w:cs="Helvetica"/>
          <w:color w:val="000000" w:themeColor="text1"/>
          <w:lang w:eastAsia="en-GB"/>
        </w:rPr>
      </w:pPr>
      <w:r w:rsidRPr="00426EA7">
        <w:rPr>
          <w:rFonts w:ascii="Calibri" w:eastAsia="Times New Roman" w:hAnsi="Calibri" w:cs="Helvetica"/>
          <w:color w:val="000000" w:themeColor="text1"/>
          <w:lang w:eastAsia="en-GB"/>
        </w:rPr>
        <w:t>The use of the same word used as a noun and a verb (e</w:t>
      </w:r>
      <w:r w:rsidR="00FF5A38">
        <w:rPr>
          <w:rFonts w:ascii="Calibri" w:eastAsia="Times New Roman" w:hAnsi="Calibri" w:cs="Helvetica"/>
          <w:color w:val="000000" w:themeColor="text1"/>
          <w:lang w:eastAsia="en-GB"/>
        </w:rPr>
        <w:t>.</w:t>
      </w:r>
      <w:r w:rsidRPr="00426EA7">
        <w:rPr>
          <w:rFonts w:ascii="Calibri" w:eastAsia="Times New Roman" w:hAnsi="Calibri" w:cs="Helvetica"/>
          <w:color w:val="000000" w:themeColor="text1"/>
          <w:lang w:eastAsia="en-GB"/>
        </w:rPr>
        <w:t>g</w:t>
      </w:r>
      <w:r w:rsidR="00FF5A38">
        <w:rPr>
          <w:rFonts w:ascii="Calibri" w:eastAsia="Times New Roman" w:hAnsi="Calibri" w:cs="Helvetica"/>
          <w:color w:val="000000" w:themeColor="text1"/>
          <w:lang w:eastAsia="en-GB"/>
        </w:rPr>
        <w:t>.</w:t>
      </w:r>
      <w:r w:rsidRPr="00426EA7">
        <w:rPr>
          <w:rFonts w:ascii="Calibri" w:eastAsia="Times New Roman" w:hAnsi="Calibri" w:cs="Helvetica"/>
          <w:color w:val="000000" w:themeColor="text1"/>
          <w:lang w:eastAsia="en-GB"/>
        </w:rPr>
        <w:t xml:space="preserve"> “friend)</w:t>
      </w:r>
    </w:p>
    <w:p w:rsidR="0069450D" w:rsidRPr="00574CB4" w:rsidRDefault="0069450D" w:rsidP="00A20E9D">
      <w:pPr>
        <w:rPr>
          <w:rFonts w:ascii="Calibri" w:eastAsia="Times New Roman" w:hAnsi="Calibri" w:cs="Helvetica"/>
          <w:i/>
          <w:u w:val="single"/>
          <w:lang w:eastAsia="en-GB"/>
        </w:rPr>
      </w:pPr>
    </w:p>
    <w:p w:rsidR="00A20E9D" w:rsidRPr="00574CB4" w:rsidRDefault="00A20E9D" w:rsidP="00A20E9D">
      <w:pPr>
        <w:rPr>
          <w:rFonts w:ascii="Calibri" w:eastAsia="Times New Roman" w:hAnsi="Calibri" w:cs="Helvetica"/>
          <w:i/>
          <w:lang w:eastAsia="en-GB"/>
        </w:rPr>
      </w:pPr>
      <w:r w:rsidRPr="00574CB4">
        <w:rPr>
          <w:rFonts w:ascii="Calibri" w:eastAsia="Times New Roman" w:hAnsi="Calibri" w:cs="Helvetica"/>
          <w:i/>
          <w:u w:val="single"/>
          <w:lang w:eastAsia="en-GB"/>
        </w:rPr>
        <w:t>Highlight</w:t>
      </w:r>
      <w:r w:rsidRPr="00574CB4">
        <w:rPr>
          <w:rFonts w:ascii="Calibri" w:eastAsia="Times New Roman" w:hAnsi="Calibri" w:cs="Helvetica"/>
          <w:b/>
          <w:i/>
          <w:lang w:eastAsia="en-GB"/>
        </w:rPr>
        <w:t xml:space="preserve"> </w:t>
      </w:r>
      <w:r w:rsidRPr="00574CB4">
        <w:rPr>
          <w:rFonts w:ascii="Calibri" w:eastAsia="Times New Roman" w:hAnsi="Calibri" w:cs="Helvetica"/>
          <w:i/>
          <w:u w:val="single"/>
          <w:lang w:eastAsia="en-GB"/>
        </w:rPr>
        <w:t>and identify</w:t>
      </w:r>
      <w:r w:rsidRPr="00574CB4">
        <w:rPr>
          <w:rFonts w:ascii="Calibri" w:eastAsia="Times New Roman" w:hAnsi="Calibri" w:cs="Helvetica"/>
          <w:b/>
          <w:i/>
          <w:lang w:eastAsia="en-GB"/>
        </w:rPr>
        <w:t xml:space="preserve"> </w:t>
      </w:r>
      <w:r w:rsidRPr="00574CB4">
        <w:rPr>
          <w:rFonts w:ascii="Calibri" w:eastAsia="Times New Roman" w:hAnsi="Calibri" w:cs="Helvetica"/>
          <w:i/>
          <w:lang w:eastAsia="en-GB"/>
        </w:rPr>
        <w:t xml:space="preserve">the persuasive devices. </w:t>
      </w:r>
    </w:p>
    <w:p w:rsidR="0069450D" w:rsidRPr="00574CB4" w:rsidRDefault="0069450D" w:rsidP="00A20E9D">
      <w:pPr>
        <w:rPr>
          <w:rFonts w:ascii="Calibri" w:eastAsia="Times New Roman" w:hAnsi="Calibri" w:cs="Helvetica"/>
          <w:i/>
          <w:lang w:eastAsia="en-GB"/>
        </w:rPr>
      </w:pPr>
    </w:p>
    <w:p w:rsidR="00A20E9D" w:rsidRPr="00574CB4" w:rsidRDefault="00A20E9D" w:rsidP="00A20E9D">
      <w:pPr>
        <w:rPr>
          <w:rFonts w:ascii="Calibri" w:eastAsia="Times New Roman" w:hAnsi="Calibri" w:cs="Helvetica"/>
          <w:i/>
          <w:lang w:eastAsia="en-GB"/>
        </w:rPr>
      </w:pPr>
      <w:r w:rsidRPr="00574CB4">
        <w:rPr>
          <w:rFonts w:ascii="Calibri" w:eastAsia="Times New Roman" w:hAnsi="Calibri" w:cs="Helvetica"/>
          <w:i/>
          <w:u w:val="single"/>
          <w:lang w:eastAsia="en-GB"/>
        </w:rPr>
        <w:t>Add persuasive devices</w:t>
      </w:r>
      <w:r w:rsidRPr="00574CB4">
        <w:rPr>
          <w:rFonts w:ascii="Calibri" w:eastAsia="Times New Roman" w:hAnsi="Calibri" w:cs="Helvetica"/>
          <w:i/>
          <w:lang w:eastAsia="en-GB"/>
        </w:rPr>
        <w:t xml:space="preserve"> which mak</w:t>
      </w:r>
      <w:r w:rsidR="00FF5A38">
        <w:rPr>
          <w:rFonts w:ascii="Calibri" w:eastAsia="Times New Roman" w:hAnsi="Calibri" w:cs="Helvetica"/>
          <w:i/>
          <w:lang w:eastAsia="en-GB"/>
        </w:rPr>
        <w:t xml:space="preserve">e this article more effective. </w:t>
      </w:r>
      <w:r w:rsidRPr="00574CB4">
        <w:rPr>
          <w:rFonts w:ascii="Calibri" w:eastAsia="Times New Roman" w:hAnsi="Calibri" w:cs="Helvetica"/>
          <w:i/>
          <w:lang w:eastAsia="en-GB"/>
        </w:rPr>
        <w:t>For example</w:t>
      </w:r>
      <w:r w:rsidR="003130A8">
        <w:rPr>
          <w:rFonts w:ascii="Calibri" w:eastAsia="Times New Roman" w:hAnsi="Calibri" w:cs="Helvetica"/>
          <w:i/>
          <w:lang w:eastAsia="en-GB"/>
        </w:rPr>
        <w:t>,</w:t>
      </w:r>
      <w:r w:rsidRPr="00574CB4">
        <w:rPr>
          <w:rFonts w:ascii="Calibri" w:eastAsia="Times New Roman" w:hAnsi="Calibri" w:cs="Helvetica"/>
          <w:i/>
          <w:lang w:eastAsia="en-GB"/>
        </w:rPr>
        <w:t xml:space="preserve"> the use of speech marks when describing “friends.”</w:t>
      </w:r>
    </w:p>
    <w:p w:rsidR="0069450D" w:rsidRPr="00574CB4" w:rsidRDefault="0069450D" w:rsidP="00A20E9D">
      <w:pPr>
        <w:rPr>
          <w:rFonts w:ascii="Calibri" w:eastAsia="Times New Roman" w:hAnsi="Calibri" w:cs="Helvetica"/>
          <w:i/>
          <w:color w:val="7030A0"/>
          <w:lang w:eastAsia="en-GB"/>
        </w:rPr>
      </w:pPr>
    </w:p>
    <w:p w:rsidR="00A20E9D" w:rsidRPr="00574CB4" w:rsidRDefault="00A20E9D" w:rsidP="00A20E9D">
      <w:pPr>
        <w:rPr>
          <w:rFonts w:ascii="Calibri" w:eastAsia="Times New Roman" w:hAnsi="Calibri" w:cs="Helvetica"/>
          <w:i/>
          <w:lang w:eastAsia="en-GB"/>
        </w:rPr>
      </w:pPr>
      <w:r w:rsidRPr="00574CB4">
        <w:rPr>
          <w:rFonts w:ascii="Calibri" w:eastAsia="Times New Roman" w:hAnsi="Calibri" w:cs="Helvetica"/>
          <w:i/>
          <w:lang w:eastAsia="en-GB"/>
        </w:rPr>
        <w:t>Next</w:t>
      </w:r>
      <w:r w:rsidR="003130A8">
        <w:rPr>
          <w:rFonts w:ascii="Calibri" w:eastAsia="Times New Roman" w:hAnsi="Calibri" w:cs="Helvetica"/>
          <w:i/>
          <w:lang w:eastAsia="en-GB"/>
        </w:rPr>
        <w:t>,</w:t>
      </w:r>
      <w:r w:rsidRPr="00574CB4">
        <w:rPr>
          <w:rFonts w:ascii="Calibri" w:eastAsia="Times New Roman" w:hAnsi="Calibri" w:cs="Helvetica"/>
          <w:i/>
          <w:lang w:eastAsia="en-GB"/>
        </w:rPr>
        <w:t xml:space="preserve"> annotate the text</w:t>
      </w:r>
      <w:r w:rsidR="003130A8">
        <w:rPr>
          <w:rFonts w:ascii="Calibri" w:eastAsia="Times New Roman" w:hAnsi="Calibri" w:cs="Helvetica"/>
          <w:i/>
          <w:lang w:eastAsia="en-GB"/>
        </w:rPr>
        <w:t xml:space="preserve"> about social media at university</w:t>
      </w:r>
      <w:r w:rsidRPr="00574CB4">
        <w:rPr>
          <w:rFonts w:ascii="Calibri" w:eastAsia="Times New Roman" w:hAnsi="Calibri" w:cs="Helvetica"/>
          <w:i/>
          <w:lang w:eastAsia="en-GB"/>
        </w:rPr>
        <w:t xml:space="preserve"> and evaluate:</w:t>
      </w:r>
    </w:p>
    <w:p w:rsidR="0069450D" w:rsidRPr="00574CB4" w:rsidRDefault="0069450D" w:rsidP="00A20E9D">
      <w:pPr>
        <w:rPr>
          <w:rFonts w:ascii="Calibri" w:eastAsia="Times New Roman" w:hAnsi="Calibri" w:cs="Helvetica"/>
          <w:i/>
          <w:lang w:eastAsia="en-GB"/>
        </w:rPr>
      </w:pPr>
    </w:p>
    <w:p w:rsidR="00C564C2" w:rsidRPr="00C564C2" w:rsidRDefault="003130A8" w:rsidP="00A20E9D">
      <w:pPr>
        <w:pStyle w:val="ListParagraph"/>
        <w:numPr>
          <w:ilvl w:val="0"/>
          <w:numId w:val="5"/>
        </w:numPr>
        <w:spacing w:after="200" w:line="276" w:lineRule="auto"/>
        <w:rPr>
          <w:rFonts w:ascii="Calibri" w:eastAsia="Times New Roman" w:hAnsi="Calibri" w:cs="Helvetica"/>
          <w:i/>
          <w:u w:val="single"/>
          <w:lang w:eastAsia="en-GB"/>
        </w:rPr>
      </w:pPr>
      <w:r>
        <w:rPr>
          <w:rFonts w:ascii="Calibri" w:eastAsia="Times New Roman" w:hAnsi="Calibri" w:cs="Helvetica"/>
          <w:i/>
          <w:lang w:eastAsia="en-GB"/>
        </w:rPr>
        <w:t>t</w:t>
      </w:r>
      <w:r w:rsidR="00C564C2">
        <w:rPr>
          <w:rFonts w:ascii="Calibri" w:eastAsia="Times New Roman" w:hAnsi="Calibri" w:cs="Helvetica"/>
          <w:i/>
          <w:lang w:eastAsia="en-GB"/>
        </w:rPr>
        <w:t>he effectiveness of the arguments</w:t>
      </w:r>
    </w:p>
    <w:p w:rsidR="00FF5A38" w:rsidRDefault="00A20E9D" w:rsidP="00FF5A38">
      <w:pPr>
        <w:pStyle w:val="ListParagraph"/>
        <w:numPr>
          <w:ilvl w:val="0"/>
          <w:numId w:val="5"/>
        </w:numPr>
        <w:spacing w:after="200" w:line="276" w:lineRule="auto"/>
        <w:rPr>
          <w:rFonts w:ascii="Calibri" w:eastAsia="Times New Roman" w:hAnsi="Calibri" w:cs="Helvetica"/>
          <w:i/>
          <w:u w:val="single"/>
          <w:lang w:eastAsia="en-GB"/>
        </w:rPr>
      </w:pPr>
      <w:r w:rsidRPr="00FF5A38">
        <w:rPr>
          <w:rFonts w:ascii="Calibri" w:eastAsia="Times New Roman" w:hAnsi="Calibri" w:cs="Helvetica"/>
          <w:i/>
          <w:lang w:eastAsia="en-GB"/>
        </w:rPr>
        <w:t xml:space="preserve">the </w:t>
      </w:r>
      <w:r w:rsidRPr="00FF5A38">
        <w:rPr>
          <w:rFonts w:ascii="Calibri" w:eastAsia="Times New Roman" w:hAnsi="Calibri" w:cs="Helvetica"/>
          <w:i/>
          <w:u w:val="single"/>
          <w:lang w:eastAsia="en-GB"/>
        </w:rPr>
        <w:t>effect</w:t>
      </w:r>
      <w:r w:rsidRPr="00FF5A38">
        <w:rPr>
          <w:rFonts w:ascii="Calibri" w:eastAsia="Times New Roman" w:hAnsi="Calibri" w:cs="Helvetica"/>
          <w:i/>
          <w:lang w:eastAsia="en-GB"/>
        </w:rPr>
        <w:t xml:space="preserve"> </w:t>
      </w:r>
      <w:r w:rsidR="00FF5A38">
        <w:rPr>
          <w:rFonts w:ascii="Calibri" w:eastAsia="Times New Roman" w:hAnsi="Calibri" w:cs="Helvetica"/>
          <w:i/>
          <w:lang w:eastAsia="en-GB"/>
        </w:rPr>
        <w:t xml:space="preserve">of the persuasive devices and </w:t>
      </w:r>
      <w:r w:rsidRPr="00FF5A38">
        <w:rPr>
          <w:rFonts w:ascii="Calibri" w:eastAsia="Times New Roman" w:hAnsi="Calibri" w:cs="Helvetica"/>
          <w:i/>
          <w:lang w:eastAsia="en-GB"/>
        </w:rPr>
        <w:t xml:space="preserve">which devices are </w:t>
      </w:r>
      <w:r w:rsidR="003130A8">
        <w:rPr>
          <w:rFonts w:ascii="Calibri" w:eastAsia="Times New Roman" w:hAnsi="Calibri" w:cs="Helvetica"/>
          <w:i/>
          <w:u w:val="single"/>
          <w:lang w:eastAsia="en-GB"/>
        </w:rPr>
        <w:t>most effective</w:t>
      </w:r>
    </w:p>
    <w:p w:rsidR="00FF5A38" w:rsidRPr="00FF5A38" w:rsidRDefault="00A20E9D" w:rsidP="00FF5A38">
      <w:pPr>
        <w:pStyle w:val="ListParagraph"/>
        <w:numPr>
          <w:ilvl w:val="0"/>
          <w:numId w:val="5"/>
        </w:numPr>
        <w:spacing w:after="200" w:line="276" w:lineRule="auto"/>
        <w:rPr>
          <w:rFonts w:ascii="Calibri" w:eastAsia="Times New Roman" w:hAnsi="Calibri" w:cs="Helvetica"/>
          <w:i/>
          <w:u w:val="single"/>
          <w:lang w:eastAsia="en-GB"/>
        </w:rPr>
      </w:pPr>
      <w:r w:rsidRPr="00FF5A38">
        <w:rPr>
          <w:rFonts w:ascii="Calibri" w:eastAsia="Times New Roman" w:hAnsi="Calibri" w:cs="Helvetica"/>
          <w:i/>
          <w:lang w:eastAsia="en-GB"/>
        </w:rPr>
        <w:t>how the devices you have added make the article more effective</w:t>
      </w:r>
    </w:p>
    <w:p w:rsidR="0069450D" w:rsidRDefault="0069450D" w:rsidP="00A20E9D">
      <w:pPr>
        <w:rPr>
          <w:rFonts w:ascii="Calibri" w:eastAsia="Times New Roman" w:hAnsi="Calibri" w:cs="Arial"/>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AB4996" w:rsidP="00A20E9D">
      <w:pPr>
        <w:rPr>
          <w:rFonts w:ascii="Calibri" w:eastAsia="Times New Roman" w:hAnsi="Calibri" w:cs="Helvetica"/>
          <w:b/>
          <w:u w:val="single"/>
          <w:lang w:eastAsia="en-GB"/>
        </w:rPr>
      </w:pPr>
      <w:r>
        <w:rPr>
          <w:rFonts w:ascii="Calibri" w:eastAsia="Times New Roman" w:hAnsi="Calibri" w:cs="Helvetica"/>
          <w:b/>
          <w:noProof/>
        </w:rPr>
        <w:pict>
          <v:shapetype id="_x0000_t202" coordsize="21600,21600" o:spt="202" path="m,l,21600r21600,l21600,xe">
            <v:stroke joinstyle="miter"/>
            <v:path gradientshapeok="t" o:connecttype="rect"/>
          </v:shapetype>
          <v:shape id="Text Box 2" o:spid="_x0000_s1026" type="#_x0000_t202" style="position:absolute;margin-left:29.65pt;margin-top:13.25pt;width:392.25pt;height:260.45pt;z-index:251668992;visibility:visible;mso-wrap-distance-top:3.6pt;mso-wrap-distance-bottom:3.6pt;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">
            <v:textbox>
              <w:txbxContent>
                <w:p w:rsidR="00645DB9" w:rsidRPr="00426EA7" w:rsidRDefault="00645DB9" w:rsidP="00645DB9">
                  <w:pPr>
                    <w:shd w:val="clear" w:color="auto" w:fill="FFFFFF"/>
                    <w:spacing w:before="100" w:beforeAutospacing="1" w:after="100" w:afterAutospacing="1" w:line="360" w:lineRule="atLeast"/>
                    <w:textAlignment w:val="top"/>
                    <w:outlineLvl w:val="0"/>
                    <w:rPr>
                      <w:rFonts w:ascii="Calibri" w:eastAsia="Times New Roman" w:hAnsi="Calibri" w:cs="Arial"/>
                      <w:b/>
                      <w:bCs/>
                      <w:kern w:val="36"/>
                      <w:lang w:eastAsia="en-GB"/>
                    </w:rPr>
                  </w:pPr>
                  <w:r w:rsidRPr="00426EA7">
                    <w:rPr>
                      <w:rFonts w:ascii="Calibri" w:eastAsia="Times New Roman" w:hAnsi="Calibri" w:cs="Arial"/>
                      <w:b/>
                      <w:bCs/>
                      <w:kern w:val="36"/>
                      <w:lang w:eastAsia="en-GB"/>
                    </w:rPr>
                    <w:t xml:space="preserve">Why </w:t>
                  </w:r>
                  <w:r w:rsidR="003130A8">
                    <w:rPr>
                      <w:rFonts w:ascii="Calibri" w:eastAsia="Times New Roman" w:hAnsi="Calibri" w:cs="Arial"/>
                      <w:b/>
                      <w:bCs/>
                      <w:kern w:val="36"/>
                      <w:lang w:eastAsia="en-GB"/>
                    </w:rPr>
                    <w:t>students</w:t>
                  </w:r>
                  <w:r w:rsidRPr="00426EA7">
                    <w:rPr>
                      <w:rFonts w:ascii="Calibri" w:eastAsia="Times New Roman" w:hAnsi="Calibri" w:cs="Arial"/>
                      <w:b/>
                      <w:bCs/>
                      <w:kern w:val="36"/>
                      <w:lang w:eastAsia="en-GB"/>
                    </w:rPr>
                    <w:t xml:space="preserve"> should not be Facebook friends with </w:t>
                  </w:r>
                  <w:r w:rsidR="003130A8">
                    <w:rPr>
                      <w:rFonts w:ascii="Calibri" w:eastAsia="Times New Roman" w:hAnsi="Calibri" w:cs="Arial"/>
                      <w:b/>
                      <w:bCs/>
                      <w:kern w:val="36"/>
                      <w:lang w:eastAsia="en-GB"/>
                    </w:rPr>
                    <w:t>everyone they meet</w:t>
                  </w:r>
                </w:p>
                <w:p w:rsidR="00645DB9" w:rsidRPr="00645DB9" w:rsidRDefault="00645DB9" w:rsidP="00645DB9">
                  <w:pPr>
                    <w:shd w:val="clear" w:color="auto" w:fill="FFFFFF"/>
                    <w:spacing w:before="100" w:beforeAutospacing="1" w:after="100" w:afterAutospacing="1" w:line="360" w:lineRule="atLeast"/>
                    <w:textAlignment w:val="top"/>
                    <w:rPr>
                      <w:rFonts w:ascii="Calibri" w:eastAsia="Times New Roman" w:hAnsi="Calibri" w:cs="Arial"/>
                      <w:bCs/>
                      <w:lang w:eastAsia="en-GB"/>
                    </w:rPr>
                  </w:pPr>
                  <w:r w:rsidRPr="00426EA7">
                    <w:rPr>
                      <w:rFonts w:ascii="Calibri" w:eastAsia="Times New Roman" w:hAnsi="Calibri" w:cs="Arial"/>
                      <w:lang w:eastAsia="en-GB"/>
                    </w:rPr>
                    <w:t xml:space="preserve">Since Facebook and other social media networks have gained popularity, the word “friends” has evolved. Along with the traditional meaning, it </w:t>
                  </w:r>
                  <w:r w:rsidR="00CB6463">
                    <w:rPr>
                      <w:rFonts w:ascii="Calibri" w:eastAsia="Times New Roman" w:hAnsi="Calibri" w:cs="Arial"/>
                      <w:lang w:eastAsia="en-GB"/>
                    </w:rPr>
                    <w:t xml:space="preserve">has </w:t>
                  </w:r>
                  <w:r w:rsidRPr="00426EA7">
                    <w:rPr>
                      <w:rFonts w:ascii="Calibri" w:eastAsia="Times New Roman" w:hAnsi="Calibri" w:cs="Arial"/>
                      <w:lang w:eastAsia="en-GB"/>
                    </w:rPr>
                    <w:t xml:space="preserve">also started to mean people whom you get online updates and messages from, whom you inform about your recent activities, whom you get in touch with virtually, and so on. At the same time, a “friend” on Facebook can actually be a random person, a stranger whom you have seen only once or twice. People add new “friends” easily; this relates especially to </w:t>
                  </w:r>
                  <w:r w:rsidR="003130A8">
                    <w:rPr>
                      <w:rFonts w:ascii="Calibri" w:eastAsia="Times New Roman" w:hAnsi="Calibri" w:cs="Arial"/>
                      <w:lang w:eastAsia="en-GB"/>
                    </w:rPr>
                    <w:t xml:space="preserve">students starting university for the first time and wanting to connect; they </w:t>
                  </w:r>
                  <w:r w:rsidRPr="00426EA7">
                    <w:rPr>
                      <w:rFonts w:ascii="Calibri" w:eastAsia="Times New Roman" w:hAnsi="Calibri" w:cs="Arial"/>
                      <w:lang w:eastAsia="en-GB"/>
                    </w:rPr>
                    <w:t xml:space="preserve">tend </w:t>
                  </w:r>
                  <w:r w:rsidR="003130A8">
                    <w:rPr>
                      <w:rFonts w:ascii="Calibri" w:eastAsia="Times New Roman" w:hAnsi="Calibri" w:cs="Arial"/>
                      <w:lang w:eastAsia="en-GB"/>
                    </w:rPr>
                    <w:t xml:space="preserve">to “friend” everyone they meet. </w:t>
                  </w:r>
                  <w:r w:rsidRPr="00426EA7">
                    <w:rPr>
                      <w:rFonts w:ascii="Calibri" w:eastAsia="Times New Roman" w:hAnsi="Calibri" w:cs="Arial"/>
                      <w:lang w:eastAsia="en-GB"/>
                    </w:rPr>
                    <w:t>Some people see it as a positive sign, assuming that virtual friendship will help make studying more fun and simple. However, </w:t>
                  </w:r>
                  <w:r w:rsidRPr="00426EA7">
                    <w:rPr>
                      <w:rFonts w:ascii="Calibri" w:eastAsia="Times New Roman" w:hAnsi="Calibri" w:cs="Arial"/>
                      <w:bCs/>
                      <w:lang w:eastAsia="en-GB"/>
                    </w:rPr>
                    <w:t>there are strong reasons behind</w:t>
                  </w:r>
                  <w:r w:rsidR="003130A8">
                    <w:rPr>
                      <w:rFonts w:ascii="Calibri" w:eastAsia="Times New Roman" w:hAnsi="Calibri" w:cs="Arial"/>
                      <w:bCs/>
                      <w:lang w:eastAsia="en-GB"/>
                    </w:rPr>
                    <w:t xml:space="preserve"> a decision</w:t>
                  </w:r>
                  <w:r w:rsidRPr="00426EA7">
                    <w:rPr>
                      <w:rFonts w:ascii="Calibri" w:eastAsia="Times New Roman" w:hAnsi="Calibri" w:cs="Arial"/>
                      <w:bCs/>
                      <w:lang w:eastAsia="en-GB"/>
                    </w:rPr>
                    <w:t xml:space="preserve"> not to add</w:t>
                  </w:r>
                  <w:r w:rsidR="003130A8">
                    <w:rPr>
                      <w:rFonts w:ascii="Calibri" w:eastAsia="Times New Roman" w:hAnsi="Calibri" w:cs="Arial"/>
                      <w:bCs/>
                      <w:lang w:eastAsia="en-GB"/>
                    </w:rPr>
                    <w:t xml:space="preserve"> fellow</w:t>
                  </w:r>
                  <w:r w:rsidRPr="00426EA7">
                    <w:rPr>
                      <w:rFonts w:ascii="Calibri" w:eastAsia="Times New Roman" w:hAnsi="Calibri" w:cs="Arial"/>
                      <w:bCs/>
                      <w:lang w:eastAsia="en-GB"/>
                    </w:rPr>
                    <w:t xml:space="preserve"> students as friends on Facebook or other social media platforms.</w:t>
                  </w:r>
                </w:p>
                <w:p w:rsidR="00645DB9" w:rsidRPr="003B47BF" w:rsidRDefault="00645DB9" w:rsidP="00645DB9">
                  <w:pPr>
                    <w:shd w:val="clear" w:color="auto" w:fill="FFFFFF"/>
                    <w:spacing w:before="100" w:beforeAutospacing="1" w:after="100" w:afterAutospacing="1" w:line="360" w:lineRule="atLeast"/>
                    <w:textAlignment w:val="top"/>
                    <w:rPr>
                      <w:rFonts w:asciiTheme="majorHAnsi" w:eastAsia="Times New Roman" w:hAnsiTheme="majorHAnsi" w:cs="Arial"/>
                      <w:lang w:eastAsia="en-GB"/>
                    </w:rPr>
                  </w:pPr>
                </w:p>
              </w:txbxContent>
            </v:textbox>
          </v:shape>
        </w:pict>
      </w: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AB4996" w:rsidP="00A20E9D">
      <w:pPr>
        <w:rPr>
          <w:rFonts w:ascii="Calibri" w:eastAsia="Times New Roman" w:hAnsi="Calibri" w:cs="Helvetica"/>
          <w:b/>
          <w:u w:val="single"/>
          <w:lang w:eastAsia="en-GB"/>
        </w:rPr>
      </w:pPr>
      <w:r>
        <w:rPr>
          <w:rFonts w:ascii="Calibri" w:eastAsia="Times New Roman" w:hAnsi="Calibri" w:cs="Helvetica"/>
          <w:b/>
          <w:noProof/>
        </w:rPr>
        <w:lastRenderedPageBreak/>
        <w:pict>
          <v:shape id="_x0000_s1027" type="#_x0000_t202" style="position:absolute;margin-left:28.3pt;margin-top:1.5pt;width:392.25pt;height:219.6pt;z-index:251705856;visibility:visible;mso-wrap-distance-top:3.6pt;mso-wrap-distance-bottom:3.6pt;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">
            <v:textbox>
              <w:txbxContent>
                <w:p w:rsidR="00645DB9" w:rsidRPr="00645DB9" w:rsidRDefault="00645DB9" w:rsidP="00645DB9">
                  <w:pPr>
                    <w:shd w:val="clear" w:color="auto" w:fill="FFFFFF"/>
                    <w:spacing w:before="100" w:beforeAutospacing="1" w:after="100" w:afterAutospacing="1" w:line="360" w:lineRule="atLeast"/>
                    <w:textAlignment w:val="top"/>
                    <w:rPr>
                      <w:rFonts w:ascii="Calibri" w:eastAsia="Times New Roman" w:hAnsi="Calibri" w:cs="Arial"/>
                      <w:lang w:eastAsia="en-GB"/>
                    </w:rPr>
                  </w:pPr>
                  <w:r w:rsidRPr="00426EA7">
                    <w:rPr>
                      <w:rFonts w:ascii="Calibri" w:eastAsia="Times New Roman" w:hAnsi="Calibri" w:cs="Arial"/>
                      <w:lang w:eastAsia="en-GB"/>
                    </w:rPr>
                    <w:t>The most significant concern is privacy, and perhaps</w:t>
                  </w:r>
                  <w:r w:rsidR="003130A8">
                    <w:rPr>
                      <w:rFonts w:ascii="Calibri" w:eastAsia="Times New Roman" w:hAnsi="Calibri" w:cs="Arial"/>
                      <w:lang w:eastAsia="en-GB"/>
                    </w:rPr>
                    <w:t xml:space="preserve"> first year students</w:t>
                  </w:r>
                  <w:r w:rsidRPr="00426EA7">
                    <w:rPr>
                      <w:rFonts w:ascii="Calibri" w:eastAsia="Times New Roman" w:hAnsi="Calibri" w:cs="Arial"/>
                      <w:lang w:eastAsia="en-GB"/>
                    </w:rPr>
                    <w:t xml:space="preserve"> are more vulnerable. </w:t>
                  </w:r>
                  <w:hyperlink r:id="rId7" w:history="1">
                    <w:r w:rsidRPr="00426EA7">
                      <w:rPr>
                        <w:rFonts w:ascii="Calibri" w:eastAsia="Times New Roman" w:hAnsi="Calibri" w:cs="Arial"/>
                        <w:bCs/>
                        <w:bdr w:val="none" w:sz="0" w:space="0" w:color="auto" w:frame="1"/>
                        <w:lang w:eastAsia="en-GB"/>
                      </w:rPr>
                      <w:t>Through Facebook and other social media platforms</w:t>
                    </w:r>
                  </w:hyperlink>
                  <w:r w:rsidRPr="00426EA7">
                    <w:rPr>
                      <w:rFonts w:ascii="Calibri" w:eastAsia="Times New Roman" w:hAnsi="Calibri" w:cs="Arial"/>
                      <w:bCs/>
                      <w:lang w:eastAsia="en-GB"/>
                    </w:rPr>
                    <w:t xml:space="preserve">, </w:t>
                  </w:r>
                  <w:r w:rsidR="003130A8">
                    <w:rPr>
                      <w:rFonts w:ascii="Calibri" w:eastAsia="Times New Roman" w:hAnsi="Calibri" w:cs="Arial"/>
                      <w:bCs/>
                      <w:lang w:eastAsia="en-GB"/>
                    </w:rPr>
                    <w:t xml:space="preserve">other </w:t>
                  </w:r>
                  <w:r w:rsidRPr="00426EA7">
                    <w:rPr>
                      <w:rFonts w:ascii="Calibri" w:eastAsia="Times New Roman" w:hAnsi="Calibri" w:cs="Arial"/>
                      <w:bCs/>
                      <w:lang w:eastAsia="en-GB"/>
                    </w:rPr>
                    <w:t>students mig</w:t>
                  </w:r>
                  <w:r w:rsidR="003130A8">
                    <w:rPr>
                      <w:rFonts w:ascii="Calibri" w:eastAsia="Times New Roman" w:hAnsi="Calibri" w:cs="Arial"/>
                      <w:bCs/>
                      <w:lang w:eastAsia="en-GB"/>
                    </w:rPr>
                    <w:t xml:space="preserve">ht learn details </w:t>
                  </w:r>
                  <w:r w:rsidRPr="00426EA7">
                    <w:rPr>
                      <w:rFonts w:ascii="Calibri" w:eastAsia="Times New Roman" w:hAnsi="Calibri" w:cs="Arial"/>
                      <w:bCs/>
                      <w:lang w:eastAsia="en-GB"/>
                    </w:rPr>
                    <w:t>which they are not supposed to learn</w:t>
                  </w:r>
                  <w:r w:rsidR="003130A8">
                    <w:rPr>
                      <w:rFonts w:ascii="Calibri" w:eastAsia="Times New Roman" w:hAnsi="Calibri" w:cs="Arial"/>
                      <w:bCs/>
                      <w:lang w:eastAsia="en-GB"/>
                    </w:rPr>
                    <w:t xml:space="preserve"> yet, not without forming a meaningful connection beyond a quick exchange at a freshers</w:t>
                  </w:r>
                  <w:r w:rsidR="00CB6463">
                    <w:rPr>
                      <w:rFonts w:ascii="Calibri" w:eastAsia="Times New Roman" w:hAnsi="Calibri" w:cs="Arial"/>
                      <w:bCs/>
                      <w:lang w:eastAsia="en-GB"/>
                    </w:rPr>
                    <w:t>’</w:t>
                  </w:r>
                  <w:r w:rsidR="003130A8">
                    <w:rPr>
                      <w:rFonts w:ascii="Calibri" w:eastAsia="Times New Roman" w:hAnsi="Calibri" w:cs="Arial"/>
                      <w:bCs/>
                      <w:lang w:eastAsia="en-GB"/>
                    </w:rPr>
                    <w:t xml:space="preserve"> gathering</w:t>
                  </w:r>
                  <w:r w:rsidRPr="00426EA7">
                    <w:rPr>
                      <w:rFonts w:ascii="Calibri" w:eastAsia="Times New Roman" w:hAnsi="Calibri" w:cs="Arial"/>
                      <w:bCs/>
                      <w:lang w:eastAsia="en-GB"/>
                    </w:rPr>
                    <w:t>: information about intimate relationships, vacations, and pastimes.</w:t>
                  </w:r>
                  <w:r w:rsidRPr="00426EA7">
                    <w:rPr>
                      <w:rFonts w:ascii="Calibri" w:eastAsia="Times New Roman" w:hAnsi="Calibri" w:cs="Arial"/>
                      <w:lang w:eastAsia="en-GB"/>
                    </w:rPr>
                    <w:t xml:space="preserve"> This does not mean that </w:t>
                  </w:r>
                  <w:r w:rsidR="00422EF3">
                    <w:rPr>
                      <w:rFonts w:ascii="Calibri" w:eastAsia="Times New Roman" w:hAnsi="Calibri" w:cs="Arial"/>
                      <w:lang w:eastAsia="en-GB"/>
                    </w:rPr>
                    <w:t>a student has</w:t>
                  </w:r>
                  <w:r w:rsidRPr="00426EA7">
                    <w:rPr>
                      <w:rFonts w:ascii="Calibri" w:eastAsia="Times New Roman" w:hAnsi="Calibri" w:cs="Arial"/>
                      <w:lang w:eastAsia="en-GB"/>
                    </w:rPr>
                    <w:t xml:space="preserve"> no right to spend time the way he or she wants, and share information about it; it means that before doing this, </w:t>
                  </w:r>
                  <w:r w:rsidR="003130A8">
                    <w:rPr>
                      <w:rFonts w:ascii="Calibri" w:eastAsia="Times New Roman" w:hAnsi="Calibri" w:cs="Arial"/>
                      <w:lang w:eastAsia="en-GB"/>
                    </w:rPr>
                    <w:t>they</w:t>
                  </w:r>
                  <w:r w:rsidRPr="00426EA7">
                    <w:rPr>
                      <w:rFonts w:ascii="Calibri" w:eastAsia="Times New Roman" w:hAnsi="Calibri" w:cs="Arial"/>
                      <w:lang w:eastAsia="en-GB"/>
                    </w:rPr>
                    <w:t xml:space="preserve"> have to consider the possible effect and the consequences of such sharing. </w:t>
                  </w:r>
                  <w:r w:rsidR="003130A8">
                    <w:rPr>
                      <w:rFonts w:ascii="Calibri" w:eastAsia="Times New Roman" w:hAnsi="Calibri" w:cs="Arial"/>
                      <w:lang w:eastAsia="en-GB"/>
                    </w:rPr>
                    <w:t xml:space="preserve"> </w:t>
                  </w:r>
                  <w:r>
                    <w:rPr>
                      <w:rFonts w:ascii="Calibri" w:eastAsia="Times New Roman" w:hAnsi="Calibri" w:cs="Arial"/>
                      <w:lang w:eastAsia="en-GB"/>
                    </w:rPr>
                    <w:t xml:space="preserve">Needless to say, </w:t>
                  </w:r>
                  <w:r w:rsidRPr="00426EA7">
                    <w:rPr>
                      <w:rFonts w:ascii="Calibri" w:eastAsia="Times New Roman" w:hAnsi="Calibri" w:cs="Arial"/>
                      <w:lang w:eastAsia="en-GB"/>
                    </w:rPr>
                    <w:t xml:space="preserve">instead of making </w:t>
                  </w:r>
                  <w:r w:rsidR="00422EF3">
                    <w:rPr>
                      <w:rFonts w:ascii="Calibri" w:eastAsia="Times New Roman" w:hAnsi="Calibri" w:cs="Arial"/>
                      <w:lang w:eastAsia="en-GB"/>
                    </w:rPr>
                    <w:t xml:space="preserve">early </w:t>
                  </w:r>
                  <w:r w:rsidRPr="00426EA7">
                    <w:rPr>
                      <w:rFonts w:ascii="Calibri" w:eastAsia="Times New Roman" w:hAnsi="Calibri" w:cs="Arial"/>
                      <w:lang w:eastAsia="en-GB"/>
                    </w:rPr>
                    <w:t xml:space="preserve">relationships between </w:t>
                  </w:r>
                  <w:r w:rsidR="003130A8">
                    <w:rPr>
                      <w:rFonts w:ascii="Calibri" w:eastAsia="Times New Roman" w:hAnsi="Calibri" w:cs="Arial"/>
                      <w:lang w:eastAsia="en-GB"/>
                    </w:rPr>
                    <w:t>students easier, such exposure may make</w:t>
                  </w:r>
                  <w:r w:rsidRPr="00426EA7">
                    <w:rPr>
                      <w:rFonts w:ascii="Calibri" w:eastAsia="Times New Roman" w:hAnsi="Calibri" w:cs="Arial"/>
                      <w:lang w:eastAsia="en-GB"/>
                    </w:rPr>
                    <w:t xml:space="preserve"> relationships more fragile</w:t>
                  </w:r>
                  <w:r w:rsidR="003130A8">
                    <w:rPr>
                      <w:rFonts w:ascii="Calibri" w:eastAsia="Times New Roman" w:hAnsi="Calibri" w:cs="Arial"/>
                      <w:lang w:eastAsia="en-GB"/>
                    </w:rPr>
                    <w:t>, increasing</w:t>
                  </w:r>
                  <w:r w:rsidRPr="00426EA7">
                    <w:rPr>
                      <w:rFonts w:ascii="Calibri" w:eastAsia="Times New Roman" w:hAnsi="Calibri" w:cs="Arial"/>
                      <w:lang w:eastAsia="en-GB"/>
                    </w:rPr>
                    <w:t xml:space="preserve"> the</w:t>
                  </w:r>
                  <w:r w:rsidR="003130A8">
                    <w:rPr>
                      <w:rFonts w:ascii="Calibri" w:eastAsia="Times New Roman" w:hAnsi="Calibri" w:cs="Arial"/>
                      <w:lang w:eastAsia="en-GB"/>
                    </w:rPr>
                    <w:t xml:space="preserve"> risk of harassment of different</w:t>
                  </w:r>
                  <w:r w:rsidRPr="00426EA7">
                    <w:rPr>
                      <w:rFonts w:ascii="Calibri" w:eastAsia="Times New Roman" w:hAnsi="Calibri" w:cs="Arial"/>
                      <w:lang w:eastAsia="en-GB"/>
                    </w:rPr>
                    <w:t xml:space="preserve"> kinds.</w:t>
                  </w:r>
                </w:p>
              </w:txbxContent>
            </v:textbox>
          </v:shape>
        </w:pict>
      </w: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bookmarkStart w:id="0" w:name="_GoBack"/>
      <w:bookmarkEnd w:id="0"/>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645DB9" w:rsidRDefault="00645DB9" w:rsidP="00A20E9D">
      <w:pPr>
        <w:rPr>
          <w:rFonts w:ascii="Calibri" w:eastAsia="Times New Roman" w:hAnsi="Calibri" w:cs="Helvetica"/>
          <w:b/>
          <w:u w:val="single"/>
          <w:lang w:eastAsia="en-GB"/>
        </w:rPr>
      </w:pPr>
    </w:p>
    <w:p w:rsidR="00A20E9D" w:rsidRPr="00426EA7" w:rsidRDefault="00A20E9D" w:rsidP="00A20E9D">
      <w:pPr>
        <w:rPr>
          <w:rFonts w:ascii="Calibri" w:eastAsia="Times New Roman" w:hAnsi="Calibri" w:cs="Helvetica"/>
          <w:b/>
          <w:u w:val="single"/>
          <w:lang w:eastAsia="en-GB"/>
        </w:rPr>
      </w:pPr>
      <w:r w:rsidRPr="00426EA7">
        <w:rPr>
          <w:rFonts w:ascii="Calibri" w:eastAsia="Times New Roman" w:hAnsi="Calibri" w:cs="Helvetica"/>
          <w:b/>
          <w:u w:val="single"/>
          <w:lang w:eastAsia="en-GB"/>
        </w:rPr>
        <w:t>Descriptive writing</w:t>
      </w:r>
    </w:p>
    <w:p w:rsidR="00A20E9D" w:rsidRPr="00426EA7" w:rsidRDefault="00A20E9D" w:rsidP="00A20E9D">
      <w:pPr>
        <w:rPr>
          <w:rFonts w:ascii="Calibri" w:eastAsia="Times New Roman" w:hAnsi="Calibri" w:cs="Helvetica"/>
          <w:b/>
          <w:u w:val="single"/>
          <w:lang w:eastAsia="en-GB"/>
        </w:rPr>
      </w:pPr>
    </w:p>
    <w:p w:rsidR="00A20E9D" w:rsidRPr="00426EA7" w:rsidRDefault="00A20E9D" w:rsidP="00FF5A38">
      <w:pPr>
        <w:spacing w:line="276" w:lineRule="auto"/>
        <w:rPr>
          <w:rFonts w:ascii="Calibri" w:eastAsia="Times New Roman" w:hAnsi="Calibri" w:cs="Helvetica"/>
          <w:lang w:eastAsia="en-GB"/>
        </w:rPr>
      </w:pPr>
      <w:r w:rsidRPr="00426EA7">
        <w:rPr>
          <w:rFonts w:ascii="Calibri" w:eastAsia="Times New Roman" w:hAnsi="Calibri" w:cs="Helvetica"/>
          <w:lang w:eastAsia="en-GB"/>
        </w:rPr>
        <w:t>Descriptive writing must be clear, effective and imaginative. You must also be able to write for different audiences, as well as varying your tone, style and register.</w:t>
      </w:r>
      <w:r w:rsidR="00FF5A38">
        <w:rPr>
          <w:rFonts w:ascii="Calibri" w:eastAsia="Times New Roman" w:hAnsi="Calibri" w:cs="Helvetica"/>
          <w:lang w:eastAsia="en-GB"/>
        </w:rPr>
        <w:t xml:space="preserve"> </w:t>
      </w:r>
      <w:r w:rsidRPr="00426EA7">
        <w:rPr>
          <w:rFonts w:ascii="Calibri" w:eastAsia="Times New Roman" w:hAnsi="Calibri" w:cs="Helvetica"/>
          <w:lang w:eastAsia="en-GB"/>
        </w:rPr>
        <w:t>To master descriptive writing your work must also be original and sophisticated.</w:t>
      </w:r>
    </w:p>
    <w:p w:rsidR="00A20E9D" w:rsidRPr="00426EA7" w:rsidRDefault="00A20E9D" w:rsidP="00FF5A38">
      <w:pPr>
        <w:spacing w:line="276" w:lineRule="auto"/>
        <w:rPr>
          <w:rFonts w:ascii="Calibri" w:eastAsia="Times New Roman" w:hAnsi="Calibri" w:cs="Helvetica"/>
          <w:lang w:eastAsia="en-GB"/>
        </w:rPr>
      </w:pPr>
    </w:p>
    <w:p w:rsidR="00A20E9D" w:rsidRPr="00426EA7" w:rsidRDefault="00A20E9D" w:rsidP="00FF5A38">
      <w:pPr>
        <w:spacing w:line="276" w:lineRule="auto"/>
        <w:rPr>
          <w:rFonts w:ascii="Calibri" w:eastAsia="Times New Roman" w:hAnsi="Calibri" w:cs="Helvetica"/>
          <w:lang w:eastAsia="en-GB"/>
        </w:rPr>
      </w:pPr>
      <w:r w:rsidRPr="00426EA7">
        <w:rPr>
          <w:rFonts w:ascii="Calibri" w:eastAsia="Times New Roman" w:hAnsi="Calibri" w:cs="Helvetica"/>
          <w:lang w:eastAsia="en-GB"/>
        </w:rPr>
        <w:t xml:space="preserve">Read the opening of </w:t>
      </w:r>
      <w:r w:rsidRPr="00C25384">
        <w:rPr>
          <w:rFonts w:ascii="Calibri" w:eastAsia="Times New Roman" w:hAnsi="Calibri" w:cs="Helvetica"/>
          <w:i/>
          <w:lang w:eastAsia="en-GB"/>
        </w:rPr>
        <w:t>1984</w:t>
      </w:r>
      <w:r w:rsidRPr="00426EA7">
        <w:rPr>
          <w:rFonts w:ascii="Calibri" w:eastAsia="Times New Roman" w:hAnsi="Calibri" w:cs="Helvetica"/>
          <w:lang w:eastAsia="en-GB"/>
        </w:rPr>
        <w:t xml:space="preserve"> by George Orwell</w:t>
      </w:r>
      <w:r w:rsidR="004B7F0F">
        <w:rPr>
          <w:rFonts w:ascii="Calibri" w:eastAsia="Times New Roman" w:hAnsi="Calibri" w:cs="Helvetica"/>
          <w:lang w:eastAsia="en-GB"/>
        </w:rPr>
        <w:t xml:space="preserve">.  </w:t>
      </w:r>
    </w:p>
    <w:p w:rsidR="00645DB9" w:rsidRDefault="00A20E9D" w:rsidP="00645DB9">
      <w:pPr>
        <w:spacing w:line="360" w:lineRule="auto"/>
        <w:rPr>
          <w:rFonts w:ascii="Calibri Light" w:hAnsi="Calibri Light"/>
        </w:rPr>
      </w:pPr>
      <w:r w:rsidRPr="00426EA7">
        <w:rPr>
          <w:rFonts w:ascii="Calibri" w:eastAsia="Times New Roman" w:hAnsi="Calibri" w:cs="Helvetica"/>
          <w:lang w:eastAsia="en-GB"/>
        </w:rPr>
        <w:t>How does Orwell master the art of descriptive writing?</w:t>
      </w:r>
      <w:r w:rsidR="00645DB9" w:rsidRPr="00645DB9">
        <w:rPr>
          <w:rFonts w:ascii="Calibri Light" w:hAnsi="Calibri Light"/>
        </w:rPr>
        <w:t xml:space="preserve"> </w:t>
      </w:r>
      <w:r w:rsidR="00645DB9"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A20E9D" w:rsidRPr="00426EA7" w:rsidRDefault="00A20E9D" w:rsidP="00FF5A38">
      <w:pPr>
        <w:spacing w:line="276" w:lineRule="auto"/>
        <w:rPr>
          <w:rFonts w:ascii="Calibri" w:eastAsia="Times New Roman" w:hAnsi="Calibri" w:cs="Helvetica"/>
          <w:lang w:eastAsia="en-GB"/>
        </w:rPr>
      </w:pPr>
    </w:p>
    <w:p w:rsidR="00645DB9" w:rsidRDefault="00A20E9D" w:rsidP="00645DB9">
      <w:pPr>
        <w:spacing w:line="360" w:lineRule="auto"/>
        <w:rPr>
          <w:rFonts w:ascii="Calibri Light" w:hAnsi="Calibri Light"/>
        </w:rPr>
      </w:pPr>
      <w:r w:rsidRPr="00426EA7">
        <w:rPr>
          <w:rFonts w:ascii="Calibri" w:eastAsia="Times New Roman" w:hAnsi="Calibri" w:cs="Helvetica"/>
          <w:lang w:eastAsia="en-GB"/>
        </w:rPr>
        <w:t>What is unexpected in this opening?</w:t>
      </w:r>
      <w:r w:rsidR="00645DB9" w:rsidRPr="00645DB9">
        <w:rPr>
          <w:rFonts w:ascii="Calibri Light" w:hAnsi="Calibri Light"/>
        </w:rPr>
        <w:t xml:space="preserve"> </w:t>
      </w:r>
      <w:r w:rsidR="00645DB9"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A20E9D" w:rsidRPr="00426EA7" w:rsidRDefault="00A20E9D" w:rsidP="00FF5A38">
      <w:pPr>
        <w:spacing w:line="276" w:lineRule="auto"/>
        <w:rPr>
          <w:rFonts w:ascii="Calibri" w:eastAsia="Times New Roman" w:hAnsi="Calibri" w:cs="Helvetica"/>
          <w:lang w:eastAsia="en-GB"/>
        </w:rPr>
      </w:pPr>
    </w:p>
    <w:p w:rsidR="00A20E9D" w:rsidRPr="00426EA7" w:rsidRDefault="00A20E9D" w:rsidP="00A20E9D">
      <w:pPr>
        <w:rPr>
          <w:rFonts w:ascii="Calibri" w:hAnsi="Calibri"/>
          <w:color w:val="000000"/>
          <w:shd w:val="clear" w:color="auto" w:fill="FFFFFF"/>
        </w:rPr>
      </w:pPr>
    </w:p>
    <w:p w:rsidR="00A20E9D" w:rsidRPr="00426EA7" w:rsidRDefault="00A20E9D" w:rsidP="00FF5A38">
      <w:pPr>
        <w:spacing w:line="276" w:lineRule="auto"/>
        <w:rPr>
          <w:rFonts w:ascii="Calibri" w:hAnsi="Calibri"/>
          <w:b/>
          <w:color w:val="000000"/>
          <w:shd w:val="clear" w:color="auto" w:fill="FFFFFF"/>
        </w:rPr>
      </w:pPr>
      <w:r w:rsidRPr="00426EA7">
        <w:rPr>
          <w:rFonts w:ascii="Calibri" w:hAnsi="Calibri"/>
          <w:b/>
          <w:color w:val="000000"/>
          <w:shd w:val="clear" w:color="auto" w:fill="FFFFFF"/>
        </w:rPr>
        <w:t xml:space="preserve">1984 by George Orwell </w:t>
      </w:r>
    </w:p>
    <w:p w:rsidR="00A20E9D" w:rsidRPr="00426EA7" w:rsidRDefault="00A20E9D" w:rsidP="00FF5A38">
      <w:pPr>
        <w:spacing w:line="276" w:lineRule="auto"/>
        <w:rPr>
          <w:rFonts w:ascii="Calibri" w:hAnsi="Calibri"/>
          <w:b/>
          <w:color w:val="000000"/>
          <w:shd w:val="clear" w:color="auto" w:fill="FFFFFF"/>
        </w:rPr>
      </w:pPr>
    </w:p>
    <w:p w:rsidR="00A20E9D" w:rsidRPr="00426EA7" w:rsidRDefault="00A20E9D" w:rsidP="00FF5A38">
      <w:pPr>
        <w:spacing w:line="276" w:lineRule="auto"/>
        <w:rPr>
          <w:rFonts w:ascii="Calibri" w:hAnsi="Calibri"/>
          <w:b/>
          <w:color w:val="000000"/>
          <w:shd w:val="clear" w:color="auto" w:fill="FFFFFF"/>
        </w:rPr>
      </w:pPr>
      <w:r w:rsidRPr="00426EA7">
        <w:rPr>
          <w:rFonts w:ascii="Calibri" w:hAnsi="Calibri"/>
          <w:b/>
          <w:color w:val="000000"/>
          <w:shd w:val="clear" w:color="auto" w:fill="FFFFFF"/>
        </w:rPr>
        <w:t>Chapter 1</w:t>
      </w:r>
    </w:p>
    <w:p w:rsidR="00A20E9D" w:rsidRPr="00426EA7" w:rsidRDefault="00A20E9D" w:rsidP="00FF5A38">
      <w:pPr>
        <w:spacing w:line="276" w:lineRule="auto"/>
        <w:rPr>
          <w:rFonts w:ascii="Calibri" w:hAnsi="Calibri"/>
          <w:color w:val="000000"/>
          <w:shd w:val="clear" w:color="auto" w:fill="FFFFFF"/>
        </w:rPr>
      </w:pPr>
    </w:p>
    <w:p w:rsidR="00A20E9D" w:rsidRPr="00426EA7" w:rsidRDefault="00A20E9D" w:rsidP="00FF5A38">
      <w:pPr>
        <w:spacing w:line="276" w:lineRule="auto"/>
        <w:rPr>
          <w:rFonts w:ascii="Calibri" w:eastAsia="Times New Roman" w:hAnsi="Calibri" w:cs="Helvetica"/>
          <w:b/>
          <w:u w:val="single"/>
          <w:lang w:eastAsia="en-GB"/>
        </w:rPr>
      </w:pPr>
      <w:r w:rsidRPr="00426EA7">
        <w:rPr>
          <w:rFonts w:ascii="Calibri" w:hAnsi="Calibri"/>
          <w:color w:val="000000"/>
          <w:shd w:val="clear" w:color="auto" w:fill="FFFFFF"/>
        </w:rPr>
        <w:t>It was a bright cold day in April, and the clocks were striking thirteen. Winston Smith, his chin nuzzled into his breast in an effort to escape the vile wind, slipped quickly through the glass doors of Victory Mansions, though not quickly enough to prevent a swirl of gritty dust from entering along with him.</w:t>
      </w:r>
      <w:r w:rsidRPr="00426EA7">
        <w:rPr>
          <w:rStyle w:val="apple-converted-space"/>
          <w:rFonts w:ascii="Calibri" w:hAnsi="Calibri"/>
          <w:color w:val="000000"/>
          <w:shd w:val="clear" w:color="auto" w:fill="FFFFFF"/>
        </w:rPr>
        <w:t> </w:t>
      </w:r>
      <w:r w:rsidRPr="00426EA7">
        <w:rPr>
          <w:rFonts w:ascii="Calibri" w:hAnsi="Calibri"/>
          <w:color w:val="000000"/>
        </w:rPr>
        <w:br/>
      </w:r>
      <w:r w:rsidRPr="00426EA7">
        <w:rPr>
          <w:rFonts w:ascii="Calibri" w:hAnsi="Calibri"/>
          <w:color w:val="000000"/>
        </w:rPr>
        <w:br/>
      </w:r>
      <w:r w:rsidRPr="00426EA7">
        <w:rPr>
          <w:rFonts w:ascii="Calibri" w:hAnsi="Calibri"/>
          <w:color w:val="000000"/>
          <w:shd w:val="clear" w:color="auto" w:fill="FFFFFF"/>
        </w:rPr>
        <w:t>The hallway smelt of boiled cabbage and old rag mats. At one end of it a coloured poster, too large for indoor display, had been tacked to the wall. It depicted simply an enormous face, more than a metre wide: the face of a man of about forty-five, with a heavy black moustache and ruggedly handsome features. Winston made for the stairs. It was no use trying the lift. Even at the best of times it was seldom working, and at present the electric current was cut off during daylight hours. It was part of the economy drive in preparation for Hate Week. The flat was seven flights up, and Winston, who was thirty-nine and had a varicose ulcer above his right ankle, went slowly, resting several times on the way. On each landing, opposite the lift-shaft, the poster with the enormous face gazed from the wall. It was one of those pictures which are so contrived that the eyes follow you about when you move. BIG BROTHER IS WATCHING YOU, the caption beneath it ran.</w:t>
      </w:r>
      <w:r w:rsidRPr="00426EA7">
        <w:rPr>
          <w:rStyle w:val="apple-converted-space"/>
          <w:rFonts w:ascii="Calibri" w:hAnsi="Calibri"/>
          <w:color w:val="000000"/>
          <w:shd w:val="clear" w:color="auto" w:fill="FFFFFF"/>
        </w:rPr>
        <w:t> </w:t>
      </w:r>
    </w:p>
    <w:p w:rsidR="00A20E9D" w:rsidRPr="004E3C0E" w:rsidRDefault="00A20E9D" w:rsidP="00FF5A38">
      <w:pPr>
        <w:spacing w:line="276" w:lineRule="auto"/>
        <w:rPr>
          <w:rFonts w:ascii="Cambria" w:eastAsia="Times New Roman" w:hAnsi="Cambria" w:cs="Helvetica"/>
          <w:b/>
          <w:u w:val="single"/>
          <w:lang w:eastAsia="en-GB"/>
        </w:rPr>
      </w:pPr>
    </w:p>
    <w:p w:rsidR="00122177" w:rsidRPr="00CE094E" w:rsidRDefault="00122177" w:rsidP="00FF5A38">
      <w:pPr>
        <w:pStyle w:val="NoSpacing"/>
        <w:spacing w:line="276" w:lineRule="auto"/>
        <w:rPr>
          <w:rFonts w:ascii="Calibri" w:hAnsi="Calibri"/>
          <w:i/>
        </w:rPr>
      </w:pPr>
      <w:r w:rsidRPr="00CE094E">
        <w:rPr>
          <w:rFonts w:ascii="Calibri" w:hAnsi="Calibri"/>
          <w:i/>
        </w:rPr>
        <w:t>Based on what you have understood in this therapy, create a list of things to include in</w:t>
      </w:r>
    </w:p>
    <w:p w:rsidR="00122177" w:rsidRDefault="00122177" w:rsidP="00FF5A38">
      <w:pPr>
        <w:pStyle w:val="NoSpacing"/>
        <w:spacing w:line="276" w:lineRule="auto"/>
        <w:rPr>
          <w:rFonts w:ascii="Calibri" w:hAnsi="Calibri"/>
          <w:i/>
        </w:rPr>
      </w:pPr>
      <w:r w:rsidRPr="00CE094E">
        <w:rPr>
          <w:rFonts w:ascii="Calibri" w:hAnsi="Calibri"/>
          <w:i/>
        </w:rPr>
        <w:t xml:space="preserve">persuasive and/or descriptive writing: </w:t>
      </w:r>
    </w:p>
    <w:p w:rsidR="00FF5A38" w:rsidRPr="00CE094E" w:rsidRDefault="00FF5A38" w:rsidP="00FF5A38">
      <w:pPr>
        <w:pStyle w:val="NoSpacing"/>
        <w:spacing w:line="276" w:lineRule="auto"/>
        <w:rPr>
          <w:rFonts w:ascii="Calibri" w:hAnsi="Calibri"/>
          <w:i/>
        </w:rPr>
      </w:pP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numPr>
          <w:ilvl w:val="0"/>
          <w:numId w:val="13"/>
        </w:numPr>
        <w:spacing w:before="154" w:line="360" w:lineRule="auto"/>
        <w:textAlignment w:val="baseline"/>
        <w:rPr>
          <w:rFonts w:ascii="Calibri" w:hAnsi="Calibri" w:cs="Helvetica"/>
        </w:rPr>
      </w:pPr>
      <w:r w:rsidRPr="00122177">
        <w:rPr>
          <w:rFonts w:ascii="Calibri" w:hAnsi="Calibri" w:cs="Helvetica"/>
        </w:rPr>
        <w:t>............................................................................................................</w:t>
      </w:r>
    </w:p>
    <w:p w:rsidR="00122177" w:rsidRPr="00122177" w:rsidRDefault="00122177" w:rsidP="00FF5A38">
      <w:pPr>
        <w:pStyle w:val="ListParagraph"/>
        <w:spacing w:before="154" w:line="276" w:lineRule="auto"/>
        <w:textAlignment w:val="baseline"/>
        <w:rPr>
          <w:rFonts w:ascii="Calibri" w:hAnsi="Calibri" w:cs="Helvetica"/>
        </w:rPr>
      </w:pPr>
    </w:p>
    <w:p w:rsidR="00715261" w:rsidRDefault="00715261" w:rsidP="00FF5A38">
      <w:pPr>
        <w:spacing w:line="276" w:lineRule="auto"/>
        <w:rPr>
          <w:rFonts w:asciiTheme="majorHAnsi" w:hAnsiTheme="majorHAnsi"/>
          <w:i/>
        </w:rPr>
      </w:pPr>
      <w:r w:rsidRPr="00CE094E">
        <w:rPr>
          <w:rFonts w:asciiTheme="majorHAnsi" w:hAnsiTheme="majorHAnsi"/>
        </w:rPr>
        <w:lastRenderedPageBreak/>
        <w:t>Experimenting with paragraph order can show that you have real control of your writing.</w:t>
      </w:r>
      <w:r>
        <w:rPr>
          <w:rFonts w:asciiTheme="majorHAnsi" w:hAnsiTheme="majorHAnsi"/>
          <w:i/>
        </w:rPr>
        <w:t xml:space="preserve"> Look at the following bullet points. Each one represents a paragraph of a story. They are in chronological order (order of when they happened). Imagine you are telling this story. Decide on three different orders you could put the paragraphs in. Don’t forget, you can repeat some paragraphs if you wish. </w:t>
      </w:r>
    </w:p>
    <w:p w:rsidR="00715261" w:rsidRDefault="00715261" w:rsidP="00FF5A38">
      <w:pPr>
        <w:spacing w:line="276" w:lineRule="auto"/>
        <w:rPr>
          <w:rFonts w:asciiTheme="majorHAnsi" w:hAnsiTheme="majorHAnsi"/>
          <w:i/>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A family have a 1</w:t>
      </w:r>
      <w:r w:rsidRPr="00FF5A38">
        <w:rPr>
          <w:rFonts w:asciiTheme="majorHAnsi" w:hAnsiTheme="majorHAnsi"/>
          <w:b/>
          <w:vertAlign w:val="superscript"/>
        </w:rPr>
        <w:t>st</w:t>
      </w:r>
      <w:r w:rsidRPr="00FF5A38">
        <w:rPr>
          <w:rFonts w:asciiTheme="majorHAnsi" w:hAnsiTheme="majorHAnsi"/>
          <w:b/>
        </w:rPr>
        <w:t xml:space="preserve"> birthday celebration</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Cute description of the 1 year old birthday boy</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An earthquake hits</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There is panic as they all try to escape the collapsing house</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The birthday boy is trapped</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They all try to get him out</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The 1 year old dies</w:t>
      </w:r>
    </w:p>
    <w:p w:rsidR="00715261" w:rsidRPr="00FF5A38" w:rsidRDefault="00715261" w:rsidP="00FF5A38">
      <w:pPr>
        <w:spacing w:line="276" w:lineRule="auto"/>
        <w:jc w:val="center"/>
        <w:rPr>
          <w:rFonts w:asciiTheme="majorHAnsi" w:hAnsiTheme="majorHAnsi"/>
          <w:b/>
        </w:rPr>
      </w:pPr>
    </w:p>
    <w:p w:rsidR="00715261" w:rsidRPr="00FF5A38" w:rsidRDefault="00715261" w:rsidP="00FF5A38">
      <w:pPr>
        <w:spacing w:line="276" w:lineRule="auto"/>
        <w:jc w:val="center"/>
        <w:rPr>
          <w:rFonts w:asciiTheme="majorHAnsi" w:hAnsiTheme="majorHAnsi"/>
          <w:b/>
        </w:rPr>
      </w:pPr>
      <w:r w:rsidRPr="00FF5A38">
        <w:rPr>
          <w:rFonts w:asciiTheme="majorHAnsi" w:hAnsiTheme="majorHAnsi"/>
          <w:b/>
        </w:rPr>
        <w:t>His mother breaks down</w:t>
      </w:r>
    </w:p>
    <w:p w:rsidR="00715261" w:rsidRDefault="00715261" w:rsidP="00FF5A38">
      <w:pPr>
        <w:spacing w:line="276" w:lineRule="auto"/>
      </w:pPr>
    </w:p>
    <w:p w:rsidR="00715261" w:rsidRDefault="00715261" w:rsidP="00FF5A38">
      <w:pPr>
        <w:spacing w:line="276" w:lineRule="auto"/>
        <w:rPr>
          <w:rFonts w:asciiTheme="majorHAnsi" w:hAnsiTheme="majorHAnsi"/>
          <w:b/>
        </w:rPr>
      </w:pPr>
    </w:p>
    <w:p w:rsidR="00715261" w:rsidRDefault="00715261" w:rsidP="00FF5A38">
      <w:pPr>
        <w:spacing w:line="276" w:lineRule="auto"/>
        <w:rPr>
          <w:rFonts w:asciiTheme="majorHAnsi" w:hAnsiTheme="majorHAnsi"/>
          <w:i/>
        </w:rPr>
      </w:pPr>
      <w:r>
        <w:rPr>
          <w:rFonts w:asciiTheme="majorHAnsi" w:hAnsiTheme="majorHAnsi"/>
          <w:i/>
        </w:rPr>
        <w:t>Consider the idea of telling a story out of the order in which it occurs or repeating some sections, write your own paragraph plan for a tragic story. Write the plan in two orders: chronological and the order that will make it seem most tragic.</w:t>
      </w:r>
    </w:p>
    <w:p w:rsidR="00715261" w:rsidRDefault="00715261" w:rsidP="00FF5A38">
      <w:pPr>
        <w:spacing w:line="276" w:lineRule="auto"/>
        <w:rPr>
          <w:rFonts w:asciiTheme="majorHAnsi" w:hAnsiTheme="majorHAnsi"/>
          <w:i/>
        </w:rPr>
      </w:pPr>
    </w:p>
    <w:p w:rsidR="00FF5A38"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lastRenderedPageBreak/>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645DB9" w:rsidRPr="00DF7F56" w:rsidRDefault="00645DB9" w:rsidP="00645DB9">
      <w:pPr>
        <w:spacing w:line="360" w:lineRule="auto"/>
        <w:rPr>
          <w:rFonts w:ascii="Calibri Light" w:hAnsi="Calibri Light"/>
        </w:rPr>
      </w:pPr>
      <w:r w:rsidRPr="00DF7F56">
        <w:rPr>
          <w:rFonts w:ascii="Calibri Light" w:hAnsi="Calibri Light"/>
        </w:rPr>
        <w:t>…………………………………………………………………………………………………………………………………………………</w:t>
      </w:r>
    </w:p>
    <w:p w:rsidR="00715261" w:rsidRPr="00655DED" w:rsidRDefault="00715261" w:rsidP="00715261">
      <w:pPr>
        <w:rPr>
          <w:rFonts w:asciiTheme="majorHAnsi" w:hAnsiTheme="majorHAnsi"/>
          <w:i/>
        </w:rPr>
      </w:pPr>
      <w:r>
        <w:rPr>
          <w:rFonts w:asciiTheme="majorHAnsi" w:hAnsiTheme="majorHAnsi"/>
          <w:i/>
        </w:rPr>
        <w:lastRenderedPageBreak/>
        <w:t xml:space="preserve">Write </w:t>
      </w:r>
      <w:r w:rsidR="00CE094E">
        <w:rPr>
          <w:rFonts w:asciiTheme="majorHAnsi" w:hAnsiTheme="majorHAnsi"/>
          <w:i/>
        </w:rPr>
        <w:t xml:space="preserve">the opening to </w:t>
      </w:r>
      <w:r>
        <w:rPr>
          <w:rFonts w:asciiTheme="majorHAnsi" w:hAnsiTheme="majorHAnsi"/>
          <w:i/>
        </w:rPr>
        <w:t>your story, using the non-chronological paragraph plan.</w:t>
      </w:r>
    </w:p>
    <w:p w:rsidR="00C536AA" w:rsidRDefault="00C536AA" w:rsidP="00122177">
      <w:pPr>
        <w:spacing w:line="360" w:lineRule="auto"/>
        <w:rPr>
          <w:rFonts w:ascii="Calibri" w:hAnsi="Calibri"/>
        </w:rPr>
      </w:pPr>
    </w:p>
    <w:p w:rsidR="00FF5A38"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F5A38" w:rsidRPr="00DF7F56" w:rsidRDefault="00FF5A38" w:rsidP="00FF5A38">
      <w:pPr>
        <w:spacing w:line="360" w:lineRule="auto"/>
        <w:rPr>
          <w:rFonts w:ascii="Calibri Light" w:hAnsi="Calibri Light"/>
        </w:rPr>
      </w:pPr>
      <w:r w:rsidRPr="00DF7F56">
        <w:rPr>
          <w:rFonts w:ascii="Calibri Light" w:hAnsi="Calibri Light"/>
        </w:rPr>
        <w:t>…………………………………………………………………………………………………………………………………………………</w:t>
      </w:r>
    </w:p>
    <w:p w:rsidR="00F416FA" w:rsidRPr="00DF7F56" w:rsidRDefault="00F416FA" w:rsidP="00F416FA">
      <w:pPr>
        <w:jc w:val="center"/>
        <w:rPr>
          <w:rFonts w:ascii="Calibri" w:eastAsia="Arial" w:hAnsi="Calibri" w:cs="Arial"/>
          <w:b/>
          <w:bCs/>
          <w:spacing w:val="-1"/>
          <w:sz w:val="28"/>
          <w:szCs w:val="28"/>
          <w:lang w:val="en-GB"/>
        </w:rPr>
      </w:pPr>
    </w:p>
    <w:p w:rsidR="00F416FA" w:rsidRPr="00DF7F56" w:rsidRDefault="00F416FA" w:rsidP="00F416FA">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F416FA" w:rsidRPr="00DF7F56" w:rsidRDefault="00F416FA" w:rsidP="00F416FA">
      <w:pPr>
        <w:jc w:val="center"/>
        <w:rPr>
          <w:rFonts w:ascii="Calibri" w:eastAsia="Times New Roman" w:hAnsi="Calibri" w:cs="Arial"/>
          <w:sz w:val="16"/>
          <w:szCs w:val="16"/>
          <w:lang w:eastAsia="en-GB"/>
        </w:rPr>
      </w:pPr>
    </w:p>
    <w:p w:rsidR="00F416FA" w:rsidRPr="00DF7F56" w:rsidRDefault="00F416FA" w:rsidP="00F416F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FF5A38" w:rsidRDefault="00F416FA" w:rsidP="00F416F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F416FA" w:rsidRPr="00F416FA" w:rsidRDefault="00F416FA" w:rsidP="00F416F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sectPr w:rsidR="00F416FA" w:rsidRPr="00F416FA" w:rsidSect="00B43D3F">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996" w:rsidRDefault="00AB4996" w:rsidP="00F4382F">
      <w:r>
        <w:separator/>
      </w:r>
    </w:p>
  </w:endnote>
  <w:endnote w:type="continuationSeparator" w:id="0">
    <w:p w:rsidR="00AB4996" w:rsidRDefault="00AB4996"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A5116A">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C25384">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996" w:rsidRDefault="00AB4996" w:rsidP="00F4382F">
      <w:r>
        <w:separator/>
      </w:r>
    </w:p>
  </w:footnote>
  <w:footnote w:type="continuationSeparator" w:id="0">
    <w:p w:rsidR="00AB4996" w:rsidRDefault="00AB4996"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2E0B"/>
    <w:multiLevelType w:val="hybridMultilevel"/>
    <w:tmpl w:val="1C8EDD56"/>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237A40C3"/>
    <w:multiLevelType w:val="hybridMultilevel"/>
    <w:tmpl w:val="80328DC8"/>
    <w:lvl w:ilvl="0" w:tplc="ECA03D5C">
      <w:start w:val="2"/>
      <w:numFmt w:val="bullet"/>
      <w:lvlText w:val=""/>
      <w:lvlJc w:val="left"/>
      <w:pPr>
        <w:ind w:left="780" w:hanging="360"/>
      </w:pPr>
      <w:rPr>
        <w:rFonts w:ascii="Symbol" w:eastAsia="Times New Roman" w:hAnsi="Symbol" w:cs="Helvetica"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61119"/>
    <w:multiLevelType w:val="hybridMultilevel"/>
    <w:tmpl w:val="C3481F50"/>
    <w:lvl w:ilvl="0" w:tplc="D20828D6">
      <w:start w:val="1"/>
      <w:numFmt w:val="decimal"/>
      <w:lvlText w:val="%1."/>
      <w:lvlJc w:val="left"/>
      <w:pPr>
        <w:ind w:left="720" w:hanging="360"/>
      </w:pPr>
      <w:rPr>
        <w:rFonts w:ascii="Calibri" w:eastAsia="+mn-ea" w:hAnsi="Calibri" w:cs="+mn-c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2443A7"/>
    <w:multiLevelType w:val="hybridMultilevel"/>
    <w:tmpl w:val="8AE88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B0F16"/>
    <w:multiLevelType w:val="hybridMultilevel"/>
    <w:tmpl w:val="906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E203DC"/>
    <w:multiLevelType w:val="hybridMultilevel"/>
    <w:tmpl w:val="6E94C688"/>
    <w:lvl w:ilvl="0" w:tplc="ECA03D5C">
      <w:start w:val="2"/>
      <w:numFmt w:val="bullet"/>
      <w:lvlText w:val=""/>
      <w:lvlJc w:val="left"/>
      <w:pPr>
        <w:ind w:left="720" w:hanging="360"/>
      </w:pPr>
      <w:rPr>
        <w:rFonts w:ascii="Symbol" w:eastAsia="Times New Roman" w:hAnsi="Symbol"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6B25DB"/>
    <w:multiLevelType w:val="hybridMultilevel"/>
    <w:tmpl w:val="EA902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8B13B0"/>
    <w:multiLevelType w:val="hybridMultilevel"/>
    <w:tmpl w:val="18A85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727533"/>
    <w:multiLevelType w:val="hybridMultilevel"/>
    <w:tmpl w:val="A3FCA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C10723"/>
    <w:multiLevelType w:val="hybridMultilevel"/>
    <w:tmpl w:val="D0144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2"/>
  </w:num>
  <w:num w:numId="3">
    <w:abstractNumId w:val="6"/>
  </w:num>
  <w:num w:numId="4">
    <w:abstractNumId w:val="7"/>
  </w:num>
  <w:num w:numId="5">
    <w:abstractNumId w:val="1"/>
  </w:num>
  <w:num w:numId="6">
    <w:abstractNumId w:val="0"/>
  </w:num>
  <w:num w:numId="7">
    <w:abstractNumId w:val="3"/>
  </w:num>
  <w:num w:numId="8">
    <w:abstractNumId w:val="10"/>
  </w:num>
  <w:num w:numId="9">
    <w:abstractNumId w:val="5"/>
  </w:num>
  <w:num w:numId="10">
    <w:abstractNumId w:val="11"/>
  </w:num>
  <w:num w:numId="11">
    <w:abstractNumId w:val="8"/>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226A9"/>
    <w:rsid w:val="00122177"/>
    <w:rsid w:val="001C3C91"/>
    <w:rsid w:val="001D2FEF"/>
    <w:rsid w:val="001F5D37"/>
    <w:rsid w:val="0027795D"/>
    <w:rsid w:val="002852DB"/>
    <w:rsid w:val="002B0C1B"/>
    <w:rsid w:val="002B3A2A"/>
    <w:rsid w:val="003130A8"/>
    <w:rsid w:val="003B2692"/>
    <w:rsid w:val="003B39BC"/>
    <w:rsid w:val="00401A89"/>
    <w:rsid w:val="00422EF3"/>
    <w:rsid w:val="00426EA7"/>
    <w:rsid w:val="00447833"/>
    <w:rsid w:val="004B7F0F"/>
    <w:rsid w:val="004E61A5"/>
    <w:rsid w:val="005646F9"/>
    <w:rsid w:val="00574CB4"/>
    <w:rsid w:val="00587F2E"/>
    <w:rsid w:val="00594F0B"/>
    <w:rsid w:val="005A2DB4"/>
    <w:rsid w:val="005D4871"/>
    <w:rsid w:val="00623F3B"/>
    <w:rsid w:val="00645DB9"/>
    <w:rsid w:val="0069450D"/>
    <w:rsid w:val="006D15D1"/>
    <w:rsid w:val="006D2322"/>
    <w:rsid w:val="00715261"/>
    <w:rsid w:val="00721E9B"/>
    <w:rsid w:val="007363F3"/>
    <w:rsid w:val="007547C7"/>
    <w:rsid w:val="00770026"/>
    <w:rsid w:val="007B28D1"/>
    <w:rsid w:val="0087255D"/>
    <w:rsid w:val="008B1898"/>
    <w:rsid w:val="008D350A"/>
    <w:rsid w:val="008D7933"/>
    <w:rsid w:val="008E50D6"/>
    <w:rsid w:val="008F7FB0"/>
    <w:rsid w:val="00905A74"/>
    <w:rsid w:val="00971485"/>
    <w:rsid w:val="009C6CC7"/>
    <w:rsid w:val="009E7FDC"/>
    <w:rsid w:val="00A20E9D"/>
    <w:rsid w:val="00A32A2D"/>
    <w:rsid w:val="00A5116A"/>
    <w:rsid w:val="00A628DA"/>
    <w:rsid w:val="00AB4996"/>
    <w:rsid w:val="00AD0079"/>
    <w:rsid w:val="00AE3DCE"/>
    <w:rsid w:val="00AF73A8"/>
    <w:rsid w:val="00B43D3F"/>
    <w:rsid w:val="00B9364A"/>
    <w:rsid w:val="00BC0E0F"/>
    <w:rsid w:val="00BC3C12"/>
    <w:rsid w:val="00BD698D"/>
    <w:rsid w:val="00C25384"/>
    <w:rsid w:val="00C303E4"/>
    <w:rsid w:val="00C536AA"/>
    <w:rsid w:val="00C564C2"/>
    <w:rsid w:val="00CA4882"/>
    <w:rsid w:val="00CB6463"/>
    <w:rsid w:val="00CE094E"/>
    <w:rsid w:val="00D2289E"/>
    <w:rsid w:val="00D67EAE"/>
    <w:rsid w:val="00DB1A20"/>
    <w:rsid w:val="00DB4E2B"/>
    <w:rsid w:val="00DE68D7"/>
    <w:rsid w:val="00E06790"/>
    <w:rsid w:val="00E20678"/>
    <w:rsid w:val="00E368D7"/>
    <w:rsid w:val="00F416FA"/>
    <w:rsid w:val="00F4382F"/>
    <w:rsid w:val="00F577E8"/>
    <w:rsid w:val="00F66948"/>
    <w:rsid w:val="00F93294"/>
    <w:rsid w:val="00FB37C5"/>
    <w:rsid w:val="00FF5A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42F80D9F-FEF7-4C02-817B-336E79E8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1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customStyle="1" w:styleId="apple-converted-space">
    <w:name w:val="apple-converted-space"/>
    <w:basedOn w:val="DefaultParagraphFont"/>
    <w:rsid w:val="00A20E9D"/>
  </w:style>
  <w:style w:type="paragraph" w:styleId="NoSpacing">
    <w:name w:val="No Spacing"/>
    <w:uiPriority w:val="1"/>
    <w:qFormat/>
    <w:rsid w:val="00122177"/>
  </w:style>
  <w:style w:type="character" w:styleId="CommentReference">
    <w:name w:val="annotation reference"/>
    <w:basedOn w:val="DefaultParagraphFont"/>
    <w:uiPriority w:val="99"/>
    <w:semiHidden/>
    <w:unhideWhenUsed/>
    <w:rsid w:val="00CB6463"/>
    <w:rPr>
      <w:sz w:val="16"/>
      <w:szCs w:val="16"/>
    </w:rPr>
  </w:style>
  <w:style w:type="paragraph" w:styleId="CommentText">
    <w:name w:val="annotation text"/>
    <w:basedOn w:val="Normal"/>
    <w:link w:val="CommentTextChar"/>
    <w:uiPriority w:val="99"/>
    <w:semiHidden/>
    <w:unhideWhenUsed/>
    <w:rsid w:val="00CB6463"/>
    <w:rPr>
      <w:sz w:val="20"/>
      <w:szCs w:val="20"/>
    </w:rPr>
  </w:style>
  <w:style w:type="character" w:customStyle="1" w:styleId="CommentTextChar">
    <w:name w:val="Comment Text Char"/>
    <w:basedOn w:val="DefaultParagraphFont"/>
    <w:link w:val="CommentText"/>
    <w:uiPriority w:val="99"/>
    <w:semiHidden/>
    <w:rsid w:val="00CB6463"/>
    <w:rPr>
      <w:sz w:val="20"/>
      <w:szCs w:val="20"/>
    </w:rPr>
  </w:style>
  <w:style w:type="paragraph" w:styleId="CommentSubject">
    <w:name w:val="annotation subject"/>
    <w:basedOn w:val="CommentText"/>
    <w:next w:val="CommentText"/>
    <w:link w:val="CommentSubjectChar"/>
    <w:uiPriority w:val="99"/>
    <w:semiHidden/>
    <w:unhideWhenUsed/>
    <w:rsid w:val="00CB6463"/>
    <w:rPr>
      <w:b/>
      <w:bCs/>
    </w:rPr>
  </w:style>
  <w:style w:type="character" w:customStyle="1" w:styleId="CommentSubjectChar">
    <w:name w:val="Comment Subject Char"/>
    <w:basedOn w:val="CommentTextChar"/>
    <w:link w:val="CommentSubject"/>
    <w:uiPriority w:val="99"/>
    <w:semiHidden/>
    <w:rsid w:val="00CB646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bate.org/opinions/should-teachers-and-students-be-friends-on-face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2016-09-21T13:34:00Z</dcterms:created>
  <dcterms:modified xsi:type="dcterms:W3CDTF">2016-09-21T13:34:00Z</dcterms:modified>
</cp:coreProperties>
</file>